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92"/>
        <w:gridCol w:w="129"/>
      </w:tblGrid>
      <w:tr w:rsidR="00A703DB" w:rsidRPr="00A703DB" w:rsidTr="00A703D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03DB" w:rsidRPr="00A703DB" w:rsidRDefault="00A703DB" w:rsidP="00A703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A703DB" w:rsidRPr="00A703DB" w:rsidTr="00A703DB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52"/>
              <w:gridCol w:w="126"/>
              <w:gridCol w:w="126"/>
            </w:tblGrid>
            <w:tr w:rsidR="000B1ED1" w:rsidRPr="00A703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3DB" w:rsidRPr="00A703DB" w:rsidRDefault="000B1ED1" w:rsidP="00002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top"/>
                  <w:bookmarkEnd w:id="0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     </w:t>
                  </w:r>
                  <w:r w:rsidR="000029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90146" cy="1173892"/>
                        <wp:effectExtent l="0" t="0" r="0" b="0"/>
                        <wp:docPr id="8" name="Рисунок 8" descr="C:\Users\User\Desktop\ПИСЬМА\новый лог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esktop\ПИСЬМА\новый лого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283" cy="1174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3DB" w:rsidRPr="00A703DB" w:rsidRDefault="00A703DB" w:rsidP="00A70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3DB" w:rsidRPr="00A703DB" w:rsidRDefault="00A703DB" w:rsidP="00A70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03DB" w:rsidRPr="00A703DB" w:rsidRDefault="00A703DB" w:rsidP="00A7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3DB" w:rsidRPr="00A703DB" w:rsidTr="00777E0E">
        <w:trPr>
          <w:tblCellSpacing w:w="0" w:type="dxa"/>
        </w:trPr>
        <w:tc>
          <w:tcPr>
            <w:tcW w:w="4935" w:type="pct"/>
            <w:vAlign w:val="center"/>
            <w:hideMark/>
          </w:tcPr>
          <w:p w:rsidR="00A703DB" w:rsidRPr="00A703DB" w:rsidRDefault="00A703DB" w:rsidP="00A7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3DB" w:rsidRDefault="00002942" w:rsidP="00777E0E">
            <w:pPr>
              <w:shd w:val="clear" w:color="auto" w:fill="FFFFFF"/>
              <w:spacing w:before="225" w:after="150" w:line="240" w:lineRule="auto"/>
              <w:jc w:val="center"/>
              <w:outlineLvl w:val="1"/>
              <w:rPr>
                <w:rFonts w:ascii="1Isadora M Bold" w:eastAsia="Times New Roman" w:hAnsi="1Isadora M Bold" w:cs="Times New Roman"/>
                <w:b/>
                <w:bCs/>
                <w:color w:val="FF0000"/>
                <w:sz w:val="36"/>
                <w:szCs w:val="36"/>
              </w:rPr>
            </w:pPr>
            <w:r w:rsidRPr="00777E0E">
              <w:rPr>
                <w:rFonts w:ascii="1Isadora M Bold" w:eastAsia="Times New Roman" w:hAnsi="1Isadora M Bold" w:cs="Arial"/>
                <w:b/>
                <w:bCs/>
                <w:color w:val="FF0000"/>
                <w:sz w:val="36"/>
                <w:szCs w:val="36"/>
                <w:u w:val="single"/>
              </w:rPr>
              <w:t>П</w:t>
            </w:r>
            <w:r w:rsidR="00A703DB" w:rsidRPr="00777E0E">
              <w:rPr>
                <w:rFonts w:ascii="1Isadora M Bold" w:eastAsia="Times New Roman" w:hAnsi="1Isadora M Bold" w:cs="Arial"/>
                <w:b/>
                <w:bCs/>
                <w:color w:val="FF0000"/>
                <w:sz w:val="36"/>
                <w:szCs w:val="36"/>
                <w:u w:val="single"/>
              </w:rPr>
              <w:t xml:space="preserve">амятка по </w:t>
            </w:r>
            <w:r w:rsidR="00777E0E" w:rsidRPr="00777E0E">
              <w:rPr>
                <w:rFonts w:ascii="1Isadora M Bold" w:eastAsia="Times New Roman" w:hAnsi="1Isadora M Bold" w:cs="Arial"/>
                <w:b/>
                <w:bCs/>
                <w:color w:val="FF0000"/>
                <w:sz w:val="36"/>
                <w:szCs w:val="36"/>
                <w:u w:val="single"/>
              </w:rPr>
              <w:t>недопущению детей на объекты строек и заброшенных зданий</w:t>
            </w:r>
          </w:p>
          <w:p w:rsidR="00777E0E" w:rsidRPr="00777E0E" w:rsidRDefault="00777E0E" w:rsidP="00777E0E">
            <w:pPr>
              <w:shd w:val="clear" w:color="auto" w:fill="FFFFFF"/>
              <w:spacing w:before="225" w:after="150" w:line="240" w:lineRule="auto"/>
              <w:jc w:val="center"/>
              <w:outlineLvl w:val="1"/>
              <w:rPr>
                <w:rFonts w:ascii="1Isadora M Bold" w:eastAsia="Times New Roman" w:hAnsi="1Isadora M Bold" w:cs="Times New Roman"/>
                <w:b/>
                <w:bCs/>
                <w:color w:val="FF0000"/>
                <w:sz w:val="36"/>
                <w:szCs w:val="36"/>
              </w:rPr>
            </w:pPr>
          </w:p>
          <w:p w:rsidR="00777E0E" w:rsidRPr="00777E0E" w:rsidRDefault="00777E0E" w:rsidP="00777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  <w:r w:rsidRPr="0077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        Уважаемые родители, предупреждаем Вас об опасности нахождения детей на объектах повышенной опасности: строительных площадках, заброшенных или разрушенных зданиях, нежилых домах, неиспользуемых помещениях.</w:t>
            </w:r>
          </w:p>
          <w:p w:rsidR="00777E0E" w:rsidRPr="00777E0E" w:rsidRDefault="00777E0E" w:rsidP="00777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77E0E" w:rsidRDefault="00777E0E" w:rsidP="00777E0E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 К сожалению, ограждения, выставленные вокруг заброшенных зданий, уничтожают, чтобы проникнуть на территорию.</w:t>
            </w:r>
          </w:p>
          <w:p w:rsidR="000B1ED1" w:rsidRDefault="00031D14" w:rsidP="000B1ED1">
            <w:pPr>
              <w:shd w:val="clear" w:color="auto" w:fill="FFFFFF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1D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8.65pt;height:281.2pt">
                  <v:imagedata r:id="rId7" o:title="на стройку запрещено"/>
                </v:shape>
              </w:pict>
            </w:r>
          </w:p>
          <w:p w:rsidR="00777E0E" w:rsidRDefault="00777E0E" w:rsidP="00777E0E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7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ПОМНИТЕ!</w:t>
            </w:r>
          </w:p>
          <w:p w:rsidR="00777E0E" w:rsidRPr="00777E0E" w:rsidRDefault="00777E0E" w:rsidP="00777E0E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Любое неэксплуатируемое (строящееся)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здание несёт за собой опасность.</w:t>
            </w:r>
          </w:p>
          <w:p w:rsidR="00777E0E" w:rsidRPr="00777E0E" w:rsidRDefault="00777E0E" w:rsidP="00777E0E">
            <w:pPr>
              <w:numPr>
                <w:ilvl w:val="0"/>
                <w:numId w:val="1"/>
              </w:numPr>
              <w:shd w:val="clear" w:color="auto" w:fill="FFFFFF"/>
              <w:spacing w:after="78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Чем дольше здание находится пустым, тем опаснее оно становится.</w:t>
            </w:r>
          </w:p>
          <w:p w:rsidR="00777E0E" w:rsidRPr="00777E0E" w:rsidRDefault="00777E0E" w:rsidP="00777E0E">
            <w:pPr>
              <w:numPr>
                <w:ilvl w:val="0"/>
                <w:numId w:val="1"/>
              </w:numPr>
              <w:shd w:val="clear" w:color="auto" w:fill="FFFFFF"/>
              <w:spacing w:after="78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Конструкции зданий, где случился пожар, становятся более хрупкими, а значит и более опасными.</w:t>
            </w:r>
          </w:p>
          <w:p w:rsidR="00777E0E" w:rsidRPr="00777E0E" w:rsidRDefault="00777E0E" w:rsidP="00777E0E">
            <w:pPr>
              <w:numPr>
                <w:ilvl w:val="0"/>
                <w:numId w:val="1"/>
              </w:numPr>
              <w:shd w:val="clear" w:color="auto" w:fill="FFFFFF"/>
              <w:spacing w:after="78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Строительные объекты, дома, подлежащие сносу, аварийные и ветхие строения </w:t>
            </w: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представляют серьёзную угрозу для жизни и здоровья человека, особенно детей.</w:t>
            </w:r>
          </w:p>
          <w:p w:rsidR="00777E0E" w:rsidRPr="00777E0E" w:rsidRDefault="00777E0E" w:rsidP="00777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7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Важные правила соблюдения безопасности:</w:t>
            </w:r>
          </w:p>
          <w:p w:rsidR="00777E0E" w:rsidRPr="00777E0E" w:rsidRDefault="00777E0E" w:rsidP="00777E0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7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Не пытайтесь проникнуть на объект</w:t>
            </w: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даже если вы можете попасть туда беспрепятственно.</w:t>
            </w:r>
          </w:p>
          <w:p w:rsidR="00777E0E" w:rsidRPr="00777E0E" w:rsidRDefault="00777E0E" w:rsidP="00777E0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7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Всегда пр</w:t>
            </w:r>
            <w:r w:rsidR="0096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оявляйте осторожность и внимание </w:t>
            </w:r>
            <w:r w:rsidR="00966E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 тому, что находится сверху: свисающие с потолка элементы обстановки, потерявший прочность потолок или его части опоры и подпорки</w:t>
            </w: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777E0E" w:rsidRPr="00777E0E" w:rsidRDefault="00777E0E" w:rsidP="00777E0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7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Всегда пр</w:t>
            </w:r>
            <w:r w:rsidR="0096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оявляйте осторожность и внимание </w:t>
            </w:r>
            <w:r w:rsidR="00966E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 тому, что находится снизу: прогнивший пол (проверять надежность палкой) ненадежные лестницы, опорные скобы, торчащие остатки систем, трубы, штыри,</w:t>
            </w: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966E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лужи (могут быть глубиной от 1 см до 50 м) ямы (наступать только</w:t>
            </w: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966E3F"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туда</w:t>
            </w: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966E3F"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где</w:t>
            </w: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966E3F"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виден</w:t>
            </w: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966E3F"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</w:t>
            </w: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).</w:t>
            </w:r>
          </w:p>
          <w:p w:rsidR="00777E0E" w:rsidRPr="00777E0E" w:rsidRDefault="00777E0E" w:rsidP="00777E0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7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Никогда не подходите к краям опасного объекта. </w:t>
            </w: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Любое дуновение ветра, смещение камешка или кирпичика может заставить вас потерять равновесие и упасть.</w:t>
            </w:r>
          </w:p>
          <w:p w:rsidR="00777E0E" w:rsidRPr="00966E3F" w:rsidRDefault="00777E0E" w:rsidP="00777E0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7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Не входите в затопленные помещения и не проходите рядом с проводами.</w:t>
            </w:r>
            <w:r w:rsidR="0096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Сточные коллекторы и подземные реки опасны при вероятности любых осадков. Следует допускать возможность прорыва</w:t>
            </w:r>
            <w:r w:rsidRPr="00777E0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Pr="001D43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трубопроводов или аварийных сбросов</w:t>
            </w:r>
            <w:r w:rsidRPr="00777E0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  </w:t>
            </w:r>
            <w:r w:rsidRPr="00966E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Объект  может быть под напряжением, даже если кажется, что он абсолютно обесточен. Нужно учитывать возможность наличия индуктивной связи электролиний, проявления блуждающих токов.</w:t>
            </w:r>
          </w:p>
          <w:p w:rsidR="00966E3F" w:rsidRDefault="00777E0E" w:rsidP="00966E3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7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Ничего не трогайте </w:t>
            </w:r>
            <w:r w:rsidRPr="00777E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не перемещайте обломки. Перемещение одного объекта может повлечь за собой цепную реакцию и обрушит</w:t>
            </w:r>
            <w:r w:rsidR="00966E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 большие массы обломков на вас.</w:t>
            </w:r>
          </w:p>
          <w:p w:rsidR="00966E3F" w:rsidRDefault="00966E3F" w:rsidP="00966E3F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</w:p>
          <w:p w:rsidR="00777E0E" w:rsidRPr="000B1ED1" w:rsidRDefault="00966E3F" w:rsidP="000B1ED1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   </w:t>
            </w:r>
            <w:r w:rsidR="00777E0E" w:rsidRPr="00966E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Напоминайте детям об опасности, которая подстерегает их на стройках, в ветхих и заброшенных зданиях, водонапорных башнях. </w:t>
            </w:r>
            <w:r w:rsidR="00777E0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                           </w:t>
            </w:r>
          </w:p>
          <w:p w:rsidR="00002942" w:rsidRPr="00777E0E" w:rsidRDefault="00966E3F" w:rsidP="00A703DB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     </w:t>
            </w:r>
            <w:proofErr w:type="gramStart"/>
            <w:r w:rsidR="00777E0E" w:rsidRPr="00777E0E">
              <w:rPr>
                <w:rStyle w:val="a4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Убедительно просим Вас провести беседы со своими детьми, объяснить им степень опасности нахождения на стройках, в ветхих и заброшенных здания.</w:t>
            </w:r>
            <w:proofErr w:type="gramEnd"/>
          </w:p>
          <w:p w:rsidR="000B1ED1" w:rsidRPr="000B1ED1" w:rsidRDefault="00966E3F" w:rsidP="000B1ED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  <w:sz w:val="27"/>
                <w:szCs w:val="27"/>
              </w:rPr>
              <w:t xml:space="preserve">      </w:t>
            </w:r>
            <w:r w:rsidR="00777E0E" w:rsidRPr="00777E0E">
              <w:rPr>
                <w:rStyle w:val="a4"/>
                <w:color w:val="000000"/>
                <w:sz w:val="27"/>
                <w:szCs w:val="27"/>
              </w:rPr>
      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службу спасения - телефон  -  11</w:t>
            </w:r>
            <w:r w:rsidR="000B1ED1">
              <w:rPr>
                <w:rStyle w:val="a4"/>
                <w:color w:val="000000"/>
                <w:sz w:val="27"/>
                <w:szCs w:val="27"/>
              </w:rPr>
              <w:t>2.</w:t>
            </w:r>
          </w:p>
          <w:p w:rsidR="00AB3E66" w:rsidRPr="00A703DB" w:rsidRDefault="000B1ED1" w:rsidP="00AB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E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83138" cy="2095500"/>
                  <wp:effectExtent l="190500" t="152400" r="141212" b="133350"/>
                  <wp:docPr id="6" name="Рисунок 12" descr="C:\Users\User\Desktop\ПИСЬМА\уч пег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ПИСЬМА\уч пег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503" cy="2125739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703DB" w:rsidRPr="00A703DB" w:rsidRDefault="00A703DB" w:rsidP="00A703DB">
            <w:pPr>
              <w:shd w:val="clear" w:color="auto" w:fill="FFFFFF"/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" w:type="pct"/>
            <w:vAlign w:val="center"/>
            <w:hideMark/>
          </w:tcPr>
          <w:p w:rsidR="00A703DB" w:rsidRPr="00A703DB" w:rsidRDefault="00777E0E" w:rsidP="00A7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</w:tr>
    </w:tbl>
    <w:p w:rsidR="009244A9" w:rsidRPr="00A703DB" w:rsidRDefault="009244A9" w:rsidP="00A703DB">
      <w:pPr>
        <w:rPr>
          <w:szCs w:val="28"/>
        </w:rPr>
      </w:pPr>
    </w:p>
    <w:sectPr w:rsidR="009244A9" w:rsidRPr="00A703DB" w:rsidSect="00C07812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Isadora M Bold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6887"/>
    <w:multiLevelType w:val="multilevel"/>
    <w:tmpl w:val="E93C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54982"/>
    <w:multiLevelType w:val="multilevel"/>
    <w:tmpl w:val="AEA2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4A9"/>
    <w:rsid w:val="00002942"/>
    <w:rsid w:val="00031D14"/>
    <w:rsid w:val="00056EF4"/>
    <w:rsid w:val="000A46E9"/>
    <w:rsid w:val="000B1ED1"/>
    <w:rsid w:val="001D43DA"/>
    <w:rsid w:val="00251676"/>
    <w:rsid w:val="005C2F61"/>
    <w:rsid w:val="00725F31"/>
    <w:rsid w:val="00777E0E"/>
    <w:rsid w:val="009244A9"/>
    <w:rsid w:val="00966E3F"/>
    <w:rsid w:val="00A17A45"/>
    <w:rsid w:val="00A703DB"/>
    <w:rsid w:val="00AB3E66"/>
    <w:rsid w:val="00B67A83"/>
    <w:rsid w:val="00C07812"/>
    <w:rsid w:val="00E84385"/>
    <w:rsid w:val="00EC5A60"/>
    <w:rsid w:val="00E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1"/>
  </w:style>
  <w:style w:type="paragraph" w:styleId="1">
    <w:name w:val="heading 1"/>
    <w:basedOn w:val="a"/>
    <w:link w:val="10"/>
    <w:uiPriority w:val="9"/>
    <w:qFormat/>
    <w:rsid w:val="00A70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0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0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703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03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703DB"/>
    <w:rPr>
      <w:color w:val="0000FF"/>
      <w:u w:val="single"/>
    </w:rPr>
  </w:style>
  <w:style w:type="character" w:styleId="a4">
    <w:name w:val="Strong"/>
    <w:basedOn w:val="a0"/>
    <w:uiPriority w:val="22"/>
    <w:qFormat/>
    <w:rsid w:val="00A703DB"/>
    <w:rPr>
      <w:b/>
      <w:bCs/>
    </w:rPr>
  </w:style>
  <w:style w:type="paragraph" w:styleId="a5">
    <w:name w:val="Normal (Web)"/>
    <w:basedOn w:val="a"/>
    <w:uiPriority w:val="99"/>
    <w:unhideWhenUsed/>
    <w:rsid w:val="00A7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703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DE40-9FF1-4B40-85B3-7064FCFC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OleinikovaEA</dc:creator>
  <cp:lastModifiedBy>Pegas3</cp:lastModifiedBy>
  <cp:revision>12</cp:revision>
  <cp:lastPrinted>2022-10-18T09:27:00Z</cp:lastPrinted>
  <dcterms:created xsi:type="dcterms:W3CDTF">2022-10-18T09:30:00Z</dcterms:created>
  <dcterms:modified xsi:type="dcterms:W3CDTF">2023-11-17T07:02:00Z</dcterms:modified>
</cp:coreProperties>
</file>